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FBF" w14:textId="77777777" w:rsidR="00A25C2F" w:rsidRPr="00A25C2F" w:rsidRDefault="00A25C2F" w:rsidP="00A25C2F">
      <w:pPr>
        <w:pStyle w:val="NoSpacing"/>
        <w:jc w:val="center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A1E16" wp14:editId="62D5041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941901" cy="914400"/>
            <wp:effectExtent l="0" t="0" r="0" b="0"/>
            <wp:wrapSquare wrapText="bothSides"/>
            <wp:docPr id="2" name="Picture 0" descr="HS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D LOGO.jpg"/>
                    <pic:cNvPicPr/>
                  </pic:nvPicPr>
                  <pic:blipFill>
                    <a:blip r:embed="rId6" cstate="print"/>
                    <a:srcRect l="15064" t="9188" r="18430" b="4915"/>
                    <a:stretch>
                      <a:fillRect/>
                    </a:stretch>
                  </pic:blipFill>
                  <pic:spPr>
                    <a:xfrm>
                      <a:off x="0" y="0"/>
                      <a:ext cx="9419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2F">
        <w:rPr>
          <w:b/>
          <w:sz w:val="32"/>
        </w:rPr>
        <w:t>Heber Springs Water &amp; Wastewater Utility</w:t>
      </w:r>
    </w:p>
    <w:p w14:paraId="2A7F3ECA" w14:textId="006401BA" w:rsidR="00A25C2F" w:rsidRPr="00F46830" w:rsidRDefault="00F46830" w:rsidP="00A25C2F">
      <w:pPr>
        <w:pStyle w:val="NoSpacing"/>
        <w:jc w:val="center"/>
        <w:rPr>
          <w:b/>
          <w:bCs/>
          <w:sz w:val="28"/>
          <w:szCs w:val="28"/>
        </w:rPr>
      </w:pPr>
      <w:r w:rsidRPr="00F46830">
        <w:rPr>
          <w:b/>
          <w:bCs/>
          <w:sz w:val="28"/>
          <w:szCs w:val="28"/>
        </w:rPr>
        <w:t>Commission Meeting Agenda</w:t>
      </w:r>
    </w:p>
    <w:p w14:paraId="6E989483" w14:textId="4F4D02F7" w:rsidR="00A25C2F" w:rsidRDefault="00A25C2F" w:rsidP="00A25C2F">
      <w:pPr>
        <w:pStyle w:val="NoSpacing"/>
        <w:jc w:val="center"/>
        <w:rPr>
          <w:sz w:val="28"/>
          <w:szCs w:val="28"/>
        </w:rPr>
      </w:pPr>
    </w:p>
    <w:p w14:paraId="0106D64F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1937F628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280563E9" w14:textId="77777777" w:rsidR="00C42123" w:rsidRDefault="00C42123" w:rsidP="00C42123">
      <w:pPr>
        <w:pStyle w:val="NoSpacing"/>
        <w:rPr>
          <w:sz w:val="28"/>
          <w:szCs w:val="28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22"/>
        <w:gridCol w:w="466"/>
        <w:gridCol w:w="26"/>
        <w:gridCol w:w="624"/>
        <w:gridCol w:w="585"/>
        <w:gridCol w:w="54"/>
        <w:gridCol w:w="1148"/>
        <w:gridCol w:w="360"/>
        <w:gridCol w:w="617"/>
        <w:gridCol w:w="628"/>
        <w:gridCol w:w="31"/>
        <w:gridCol w:w="486"/>
        <w:gridCol w:w="855"/>
        <w:gridCol w:w="414"/>
        <w:gridCol w:w="3359"/>
      </w:tblGrid>
      <w:tr w:rsidR="00F46830" w:rsidRPr="00701F8E" w14:paraId="16F787A5" w14:textId="77777777" w:rsidTr="00657EE0">
        <w:tc>
          <w:tcPr>
            <w:tcW w:w="2848" w:type="dxa"/>
            <w:gridSpan w:val="6"/>
          </w:tcPr>
          <w:p w14:paraId="17AB4F25" w14:textId="388329FE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Meeting Date</w:t>
            </w:r>
          </w:p>
        </w:tc>
        <w:tc>
          <w:tcPr>
            <w:tcW w:w="2838" w:type="dxa"/>
            <w:gridSpan w:val="6"/>
          </w:tcPr>
          <w:p w14:paraId="2898D65C" w14:textId="1E052652" w:rsidR="00F46830" w:rsidRPr="00701F8E" w:rsidRDefault="00657EE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June 26, 2025</w:t>
            </w:r>
          </w:p>
        </w:tc>
        <w:tc>
          <w:tcPr>
            <w:tcW w:w="486" w:type="dxa"/>
          </w:tcPr>
          <w:p w14:paraId="0A64549A" w14:textId="3FBD6A20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At </w:t>
            </w:r>
          </w:p>
        </w:tc>
        <w:tc>
          <w:tcPr>
            <w:tcW w:w="855" w:type="dxa"/>
          </w:tcPr>
          <w:p w14:paraId="460E4EDE" w14:textId="6F0A61BD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9 am</w:t>
            </w:r>
          </w:p>
        </w:tc>
        <w:tc>
          <w:tcPr>
            <w:tcW w:w="3773" w:type="dxa"/>
            <w:gridSpan w:val="2"/>
          </w:tcPr>
          <w:p w14:paraId="2DF479F5" w14:textId="77777777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1A3A9B" w:rsidRPr="00701F8E" w14:paraId="2C09C606" w14:textId="77777777" w:rsidTr="00657EE0">
        <w:tc>
          <w:tcPr>
            <w:tcW w:w="2848" w:type="dxa"/>
            <w:gridSpan w:val="6"/>
          </w:tcPr>
          <w:p w14:paraId="06BF08D9" w14:textId="5350B9C2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Meeting Location</w:t>
            </w:r>
          </w:p>
        </w:tc>
        <w:tc>
          <w:tcPr>
            <w:tcW w:w="7952" w:type="dxa"/>
            <w:gridSpan w:val="10"/>
          </w:tcPr>
          <w:p w14:paraId="39E89E32" w14:textId="58D60697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Utility Office: 1108 W Front St Heber Springs, AR 72543</w:t>
            </w:r>
          </w:p>
        </w:tc>
      </w:tr>
      <w:tr w:rsidR="001A3A9B" w:rsidRPr="00701F8E" w14:paraId="4B3C02C5" w14:textId="77777777" w:rsidTr="00657EE0">
        <w:tc>
          <w:tcPr>
            <w:tcW w:w="10800" w:type="dxa"/>
            <w:gridSpan w:val="16"/>
          </w:tcPr>
          <w:p w14:paraId="224EFC91" w14:textId="77777777" w:rsidR="001A3A9B" w:rsidRPr="00701F8E" w:rsidRDefault="001A3A9B" w:rsidP="001A3A9B">
            <w:pPr>
              <w:pStyle w:val="NoSpacing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1A3A9B" w:rsidRPr="00701F8E" w14:paraId="322775A9" w14:textId="77777777" w:rsidTr="00657EE0">
        <w:tc>
          <w:tcPr>
            <w:tcW w:w="10800" w:type="dxa"/>
            <w:gridSpan w:val="16"/>
          </w:tcPr>
          <w:p w14:paraId="12145C59" w14:textId="2E76FAE1" w:rsidR="001A3A9B" w:rsidRPr="00701F8E" w:rsidRDefault="001A3A9B" w:rsidP="001A3A9B">
            <w:pPr>
              <w:pStyle w:val="NoSpacing"/>
              <w:jc w:val="center"/>
              <w:rPr>
                <w:rFonts w:cstheme="minorHAnsi"/>
                <w:b/>
                <w:bCs/>
                <w:szCs w:val="24"/>
              </w:rPr>
            </w:pPr>
            <w:r w:rsidRPr="00701F8E">
              <w:rPr>
                <w:rFonts w:cstheme="minorHAnsi"/>
                <w:b/>
                <w:bCs/>
                <w:szCs w:val="24"/>
              </w:rPr>
              <w:t>Order of Business</w:t>
            </w:r>
          </w:p>
        </w:tc>
      </w:tr>
      <w:tr w:rsidR="001A3A9B" w:rsidRPr="00701F8E" w14:paraId="11CA48B6" w14:textId="77777777" w:rsidTr="00657EE0">
        <w:tc>
          <w:tcPr>
            <w:tcW w:w="10800" w:type="dxa"/>
            <w:gridSpan w:val="16"/>
          </w:tcPr>
          <w:p w14:paraId="3056ECE1" w14:textId="77777777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1A3A9B" w:rsidRPr="00701F8E" w14:paraId="2FCA9EC0" w14:textId="77777777" w:rsidTr="00657EE0">
        <w:tc>
          <w:tcPr>
            <w:tcW w:w="1125" w:type="dxa"/>
          </w:tcPr>
          <w:p w14:paraId="185420D9" w14:textId="77E69B2D" w:rsidR="001A3A9B" w:rsidRPr="00701F8E" w:rsidRDefault="001A3A9B" w:rsidP="001A3A9B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902" w:type="dxa"/>
            <w:gridSpan w:val="9"/>
          </w:tcPr>
          <w:p w14:paraId="395D819E" w14:textId="56CB242B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Call to Order</w:t>
            </w:r>
          </w:p>
        </w:tc>
        <w:tc>
          <w:tcPr>
            <w:tcW w:w="659" w:type="dxa"/>
            <w:gridSpan w:val="2"/>
          </w:tcPr>
          <w:p w14:paraId="534259F9" w14:textId="69889491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At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</w:tcPr>
          <w:p w14:paraId="4B6D0E8A" w14:textId="469BE843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33827B8D" w14:textId="41FE14B4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21CC1155" w14:textId="77777777" w:rsidTr="00657EE0">
        <w:tc>
          <w:tcPr>
            <w:tcW w:w="1639" w:type="dxa"/>
            <w:gridSpan w:val="4"/>
          </w:tcPr>
          <w:p w14:paraId="0B38ED04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624" w:type="dxa"/>
          </w:tcPr>
          <w:p w14:paraId="21E96DF3" w14:textId="7262536B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By</w:t>
            </w:r>
          </w:p>
        </w:tc>
        <w:tc>
          <w:tcPr>
            <w:tcW w:w="5178" w:type="dxa"/>
            <w:gridSpan w:val="10"/>
            <w:tcBorders>
              <w:bottom w:val="single" w:sz="4" w:space="0" w:color="auto"/>
            </w:tcBorders>
          </w:tcPr>
          <w:p w14:paraId="132BBF4C" w14:textId="662A2F53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01DD4C7D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06DA5025" w14:textId="77777777" w:rsidTr="00657EE0">
        <w:trPr>
          <w:trHeight w:val="270"/>
        </w:trPr>
        <w:tc>
          <w:tcPr>
            <w:tcW w:w="10800" w:type="dxa"/>
            <w:gridSpan w:val="16"/>
          </w:tcPr>
          <w:p w14:paraId="0EF5CD86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4C164D80" w14:textId="77777777" w:rsidTr="00DA1431">
        <w:tc>
          <w:tcPr>
            <w:tcW w:w="1147" w:type="dxa"/>
            <w:gridSpan w:val="2"/>
          </w:tcPr>
          <w:p w14:paraId="5D6E1D3D" w14:textId="2891F8F9" w:rsidR="008C0303" w:rsidRPr="00701F8E" w:rsidRDefault="008C0303" w:rsidP="008C030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263" w:type="dxa"/>
            <w:gridSpan w:val="7"/>
          </w:tcPr>
          <w:p w14:paraId="02399E8B" w14:textId="4FE25C7C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proofErr w:type="gramStart"/>
            <w:r w:rsidRPr="00701F8E">
              <w:rPr>
                <w:rFonts w:cstheme="minorHAnsi"/>
                <w:szCs w:val="24"/>
              </w:rPr>
              <w:t>Approve</w:t>
            </w:r>
            <w:proofErr w:type="gramEnd"/>
            <w:r w:rsidRPr="00701F8E">
              <w:rPr>
                <w:rFonts w:cstheme="minorHAnsi"/>
                <w:szCs w:val="24"/>
              </w:rPr>
              <w:t xml:space="preserve"> Meeting Minutes for </w:t>
            </w:r>
          </w:p>
        </w:tc>
        <w:tc>
          <w:tcPr>
            <w:tcW w:w="3031" w:type="dxa"/>
            <w:gridSpan w:val="6"/>
          </w:tcPr>
          <w:p w14:paraId="7783EC65" w14:textId="3E8F8342" w:rsidR="008C0303" w:rsidRPr="00701F8E" w:rsidRDefault="00657EE0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May 2025</w:t>
            </w:r>
          </w:p>
        </w:tc>
        <w:tc>
          <w:tcPr>
            <w:tcW w:w="3359" w:type="dxa"/>
          </w:tcPr>
          <w:p w14:paraId="711BA1AD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13903233" w14:textId="77777777" w:rsidTr="00657EE0">
        <w:tc>
          <w:tcPr>
            <w:tcW w:w="1613" w:type="dxa"/>
            <w:gridSpan w:val="3"/>
          </w:tcPr>
          <w:p w14:paraId="778B8200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3E072D8A" w14:textId="5380D442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539" w:type="dxa"/>
            <w:gridSpan w:val="8"/>
            <w:tcBorders>
              <w:bottom w:val="single" w:sz="4" w:space="0" w:color="auto"/>
            </w:tcBorders>
          </w:tcPr>
          <w:p w14:paraId="346AE492" w14:textId="22AB5AF6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49D1E021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1E579B9C" w14:textId="77777777" w:rsidTr="00657EE0">
        <w:tc>
          <w:tcPr>
            <w:tcW w:w="1613" w:type="dxa"/>
            <w:gridSpan w:val="3"/>
          </w:tcPr>
          <w:p w14:paraId="1785D1DE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03D0DCD0" w14:textId="26F0D105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B3BCA6" w14:textId="22CD5CFF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078BEEDF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35D53E22" w14:textId="77777777" w:rsidTr="00657EE0">
        <w:tc>
          <w:tcPr>
            <w:tcW w:w="10800" w:type="dxa"/>
            <w:gridSpan w:val="16"/>
          </w:tcPr>
          <w:p w14:paraId="64A8ABD7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6B9EC524" w14:textId="77777777" w:rsidTr="00657EE0">
        <w:tc>
          <w:tcPr>
            <w:tcW w:w="1147" w:type="dxa"/>
            <w:gridSpan w:val="2"/>
          </w:tcPr>
          <w:p w14:paraId="7FCF4CE5" w14:textId="477F0BA4" w:rsidR="008C0303" w:rsidRPr="00701F8E" w:rsidRDefault="008C0303" w:rsidP="008C030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3"/>
          </w:tcPr>
          <w:p w14:paraId="37A0A641" w14:textId="6234B88F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Review of </w:t>
            </w:r>
            <w:proofErr w:type="gramStart"/>
            <w:r w:rsidRPr="00701F8E">
              <w:rPr>
                <w:rFonts w:cstheme="minorHAnsi"/>
                <w:szCs w:val="24"/>
              </w:rPr>
              <w:t>Checks</w:t>
            </w:r>
            <w:proofErr w:type="gramEnd"/>
            <w:r w:rsidRPr="00701F8E">
              <w:rPr>
                <w:rFonts w:cstheme="minorHAnsi"/>
                <w:szCs w:val="24"/>
              </w:rPr>
              <w:t xml:space="preserve"> $2,000 and over</w:t>
            </w:r>
          </w:p>
        </w:tc>
        <w:tc>
          <w:tcPr>
            <w:tcW w:w="3359" w:type="dxa"/>
          </w:tcPr>
          <w:p w14:paraId="2916D2B9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2327D0C7" w14:textId="77777777" w:rsidTr="00657EE0">
        <w:tc>
          <w:tcPr>
            <w:tcW w:w="10800" w:type="dxa"/>
            <w:gridSpan w:val="16"/>
          </w:tcPr>
          <w:p w14:paraId="1375A42B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701F8E" w:rsidRPr="00701F8E" w14:paraId="6124A1CA" w14:textId="77777777" w:rsidTr="00657EE0">
        <w:tc>
          <w:tcPr>
            <w:tcW w:w="1147" w:type="dxa"/>
            <w:gridSpan w:val="2"/>
          </w:tcPr>
          <w:p w14:paraId="5F15B187" w14:textId="77777777" w:rsidR="00701F8E" w:rsidRPr="00701F8E" w:rsidRDefault="00701F8E" w:rsidP="008C030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3"/>
          </w:tcPr>
          <w:p w14:paraId="5E4883D3" w14:textId="71DB92A0" w:rsidR="00701F8E" w:rsidRPr="00701F8E" w:rsidRDefault="00701F8E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Bond Spending Report</w:t>
            </w:r>
          </w:p>
        </w:tc>
        <w:tc>
          <w:tcPr>
            <w:tcW w:w="3359" w:type="dxa"/>
          </w:tcPr>
          <w:p w14:paraId="1EF61231" w14:textId="77777777" w:rsidR="00701F8E" w:rsidRPr="00701F8E" w:rsidRDefault="00701F8E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701F8E" w:rsidRPr="00701F8E" w14:paraId="180820C1" w14:textId="77777777" w:rsidTr="00657EE0">
        <w:tc>
          <w:tcPr>
            <w:tcW w:w="1147" w:type="dxa"/>
            <w:gridSpan w:val="2"/>
          </w:tcPr>
          <w:p w14:paraId="48C497D3" w14:textId="77777777" w:rsidR="00701F8E" w:rsidRPr="00701F8E" w:rsidRDefault="00701F8E" w:rsidP="00701F8E">
            <w:pPr>
              <w:pStyle w:val="NoSpacing"/>
              <w:ind w:left="720"/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3"/>
          </w:tcPr>
          <w:p w14:paraId="390163FA" w14:textId="77777777" w:rsidR="00701F8E" w:rsidRPr="00701F8E" w:rsidRDefault="00701F8E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05653DFF" w14:textId="77777777" w:rsidR="00701F8E" w:rsidRPr="00701F8E" w:rsidRDefault="00701F8E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682D2CB8" w14:textId="77777777" w:rsidTr="00657EE0">
        <w:tc>
          <w:tcPr>
            <w:tcW w:w="1147" w:type="dxa"/>
            <w:gridSpan w:val="2"/>
          </w:tcPr>
          <w:p w14:paraId="4A93FDF8" w14:textId="77777777" w:rsidR="008C0303" w:rsidRPr="00701F8E" w:rsidRDefault="008C0303" w:rsidP="008C030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3"/>
          </w:tcPr>
          <w:p w14:paraId="2A82F9D2" w14:textId="003F4E33" w:rsidR="008C0303" w:rsidRPr="00701F8E" w:rsidRDefault="00657EE0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Corps of Engineers Sewer Agreement</w:t>
            </w:r>
          </w:p>
        </w:tc>
        <w:tc>
          <w:tcPr>
            <w:tcW w:w="3359" w:type="dxa"/>
          </w:tcPr>
          <w:p w14:paraId="7DB6C840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657EE0" w:rsidRPr="00701F8E" w14:paraId="1EBFE212" w14:textId="77777777" w:rsidTr="00657EE0">
        <w:tc>
          <w:tcPr>
            <w:tcW w:w="1613" w:type="dxa"/>
            <w:gridSpan w:val="3"/>
          </w:tcPr>
          <w:p w14:paraId="3D524231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5BDF5F73" w14:textId="124D0D5F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539" w:type="dxa"/>
            <w:gridSpan w:val="8"/>
            <w:tcBorders>
              <w:bottom w:val="single" w:sz="4" w:space="0" w:color="auto"/>
            </w:tcBorders>
          </w:tcPr>
          <w:p w14:paraId="235DAA00" w14:textId="135D9F88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67901D46" w14:textId="1FCB78A0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657EE0" w:rsidRPr="00701F8E" w14:paraId="6E05C28D" w14:textId="77777777" w:rsidTr="00657EE0">
        <w:tc>
          <w:tcPr>
            <w:tcW w:w="1613" w:type="dxa"/>
            <w:gridSpan w:val="3"/>
          </w:tcPr>
          <w:p w14:paraId="40210CA1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69CB50E3" w14:textId="677F643A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EAF81F" w14:textId="09BDDB68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5820666A" w14:textId="45EB2A8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657EE0" w:rsidRPr="00701F8E" w14:paraId="50806F67" w14:textId="77777777" w:rsidTr="00657EE0">
        <w:tc>
          <w:tcPr>
            <w:tcW w:w="10800" w:type="dxa"/>
            <w:gridSpan w:val="16"/>
          </w:tcPr>
          <w:p w14:paraId="4B6DDB3C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657EE0" w:rsidRPr="00701F8E" w14:paraId="4CD1271C" w14:textId="77777777" w:rsidTr="00657EE0">
        <w:tc>
          <w:tcPr>
            <w:tcW w:w="1147" w:type="dxa"/>
            <w:gridSpan w:val="2"/>
          </w:tcPr>
          <w:p w14:paraId="6BBB509D" w14:textId="351839FC" w:rsidR="00657EE0" w:rsidRPr="00701F8E" w:rsidRDefault="00657EE0" w:rsidP="00DA1431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2903" w:type="dxa"/>
            <w:gridSpan w:val="6"/>
          </w:tcPr>
          <w:p w14:paraId="0C108243" w14:textId="0E273E26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2025 Employee Raises 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6E82B6B6" w14:textId="10801DE9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         %</w:t>
            </w:r>
          </w:p>
        </w:tc>
        <w:tc>
          <w:tcPr>
            <w:tcW w:w="5773" w:type="dxa"/>
            <w:gridSpan w:val="6"/>
          </w:tcPr>
          <w:p w14:paraId="27CF0A76" w14:textId="6EA296DE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657EE0" w:rsidRPr="00701F8E" w14:paraId="3803C451" w14:textId="77777777" w:rsidTr="00657EE0">
        <w:tc>
          <w:tcPr>
            <w:tcW w:w="1613" w:type="dxa"/>
            <w:gridSpan w:val="3"/>
          </w:tcPr>
          <w:p w14:paraId="4FA91400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24711839" w14:textId="50362C84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539" w:type="dxa"/>
            <w:gridSpan w:val="8"/>
            <w:tcBorders>
              <w:bottom w:val="single" w:sz="4" w:space="0" w:color="auto"/>
            </w:tcBorders>
          </w:tcPr>
          <w:p w14:paraId="21BAFC7B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350911FC" w14:textId="4C540DFA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657EE0" w:rsidRPr="00701F8E" w14:paraId="79D3BC8B" w14:textId="77777777" w:rsidTr="00657EE0">
        <w:tc>
          <w:tcPr>
            <w:tcW w:w="1613" w:type="dxa"/>
            <w:gridSpan w:val="3"/>
          </w:tcPr>
          <w:p w14:paraId="2A29A701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1AF88990" w14:textId="4956B6F8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C215A1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5ED0582E" w14:textId="0FE39DCE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657EE0" w:rsidRPr="00701F8E" w14:paraId="5B531F51" w14:textId="1EB61AF8" w:rsidTr="00657EE0">
        <w:tc>
          <w:tcPr>
            <w:tcW w:w="10800" w:type="dxa"/>
            <w:gridSpan w:val="16"/>
          </w:tcPr>
          <w:p w14:paraId="077980E9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657EE0" w:rsidRPr="00701F8E" w14:paraId="4EC35ED5" w14:textId="77777777" w:rsidTr="00657EE0">
        <w:tc>
          <w:tcPr>
            <w:tcW w:w="1147" w:type="dxa"/>
            <w:gridSpan w:val="2"/>
          </w:tcPr>
          <w:p w14:paraId="0DB7A383" w14:textId="7FD2295B" w:rsidR="00657EE0" w:rsidRPr="00701F8E" w:rsidRDefault="00657EE0" w:rsidP="00657EE0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294" w:type="dxa"/>
            <w:gridSpan w:val="13"/>
          </w:tcPr>
          <w:p w14:paraId="5908932F" w14:textId="02AEB161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General Manager’s Report</w:t>
            </w:r>
          </w:p>
        </w:tc>
        <w:tc>
          <w:tcPr>
            <w:tcW w:w="3359" w:type="dxa"/>
          </w:tcPr>
          <w:p w14:paraId="39034D90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657EE0" w:rsidRPr="00701F8E" w14:paraId="16FF11AF" w14:textId="77777777" w:rsidTr="00657EE0">
        <w:tc>
          <w:tcPr>
            <w:tcW w:w="1613" w:type="dxa"/>
            <w:gridSpan w:val="3"/>
          </w:tcPr>
          <w:p w14:paraId="14AAA9C6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9187" w:type="dxa"/>
            <w:gridSpan w:val="13"/>
          </w:tcPr>
          <w:p w14:paraId="723FDC9B" w14:textId="4F4E2942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Hawkins Weir Hydraulic Model, Master Plan, Rate Study</w:t>
            </w:r>
          </w:p>
        </w:tc>
      </w:tr>
      <w:tr w:rsidR="00657EE0" w:rsidRPr="00701F8E" w14:paraId="7F515904" w14:textId="77777777" w:rsidTr="00657EE0">
        <w:tc>
          <w:tcPr>
            <w:tcW w:w="1613" w:type="dxa"/>
            <w:gridSpan w:val="3"/>
          </w:tcPr>
          <w:p w14:paraId="59B6F4CC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9187" w:type="dxa"/>
            <w:gridSpan w:val="13"/>
          </w:tcPr>
          <w:p w14:paraId="5ADA2F31" w14:textId="75D97691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NSG – New Switch, Cabling, Server Rack</w:t>
            </w:r>
          </w:p>
        </w:tc>
      </w:tr>
      <w:tr w:rsidR="00657EE0" w:rsidRPr="00701F8E" w14:paraId="242437BA" w14:textId="77777777" w:rsidTr="00657EE0">
        <w:tc>
          <w:tcPr>
            <w:tcW w:w="1613" w:type="dxa"/>
            <w:gridSpan w:val="3"/>
          </w:tcPr>
          <w:p w14:paraId="0C1D81A3" w14:textId="77777777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9187" w:type="dxa"/>
            <w:gridSpan w:val="13"/>
          </w:tcPr>
          <w:p w14:paraId="5C903A94" w14:textId="691FEB94" w:rsidR="00657EE0" w:rsidRPr="00701F8E" w:rsidRDefault="00657EE0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A1431" w:rsidRPr="00701F8E" w14:paraId="7577C32A" w14:textId="77777777" w:rsidTr="00657EE0">
        <w:tc>
          <w:tcPr>
            <w:tcW w:w="1147" w:type="dxa"/>
            <w:gridSpan w:val="2"/>
          </w:tcPr>
          <w:p w14:paraId="227ADE0D" w14:textId="77777777" w:rsidR="00DA1431" w:rsidRPr="00701F8E" w:rsidRDefault="00DA1431" w:rsidP="00657EE0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880" w:type="dxa"/>
            <w:gridSpan w:val="8"/>
          </w:tcPr>
          <w:p w14:paraId="5826B050" w14:textId="7045054C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Adjournment</w:t>
            </w:r>
          </w:p>
        </w:tc>
        <w:tc>
          <w:tcPr>
            <w:tcW w:w="628" w:type="dxa"/>
          </w:tcPr>
          <w:p w14:paraId="5E313F94" w14:textId="77777777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At</w:t>
            </w:r>
          </w:p>
        </w:tc>
        <w:tc>
          <w:tcPr>
            <w:tcW w:w="1786" w:type="dxa"/>
            <w:gridSpan w:val="4"/>
            <w:tcBorders>
              <w:bottom w:val="single" w:sz="4" w:space="0" w:color="auto"/>
            </w:tcBorders>
          </w:tcPr>
          <w:p w14:paraId="6051E7F6" w14:textId="3DE770F0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0ACCFFA3" w14:textId="20710647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A1431" w:rsidRPr="00701F8E" w14:paraId="358490A5" w14:textId="77777777" w:rsidTr="00657EE0">
        <w:tc>
          <w:tcPr>
            <w:tcW w:w="1613" w:type="dxa"/>
            <w:gridSpan w:val="3"/>
          </w:tcPr>
          <w:p w14:paraId="7C3E7E59" w14:textId="77777777" w:rsidR="00DA1431" w:rsidRPr="00701F8E" w:rsidRDefault="00DA1431" w:rsidP="00657EE0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19CF3321" w14:textId="762647E8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539" w:type="dxa"/>
            <w:gridSpan w:val="8"/>
            <w:tcBorders>
              <w:bottom w:val="single" w:sz="4" w:space="0" w:color="auto"/>
            </w:tcBorders>
          </w:tcPr>
          <w:p w14:paraId="048209CE" w14:textId="1246B702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0BBEE5DA" w14:textId="77777777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A1431" w:rsidRPr="00701F8E" w14:paraId="2BE31E7E" w14:textId="77777777" w:rsidTr="00657EE0">
        <w:tc>
          <w:tcPr>
            <w:tcW w:w="1613" w:type="dxa"/>
            <w:gridSpan w:val="3"/>
          </w:tcPr>
          <w:p w14:paraId="54B0D9BC" w14:textId="77777777" w:rsidR="00DA1431" w:rsidRPr="00701F8E" w:rsidRDefault="00DA1431" w:rsidP="00657EE0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321B4405" w14:textId="35A1910F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9DF3B7" w14:textId="72E47D47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099B74F9" w14:textId="77777777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A1431" w:rsidRPr="00701F8E" w14:paraId="54DD0968" w14:textId="77777777" w:rsidTr="00657EE0">
        <w:tc>
          <w:tcPr>
            <w:tcW w:w="1613" w:type="dxa"/>
            <w:gridSpan w:val="3"/>
          </w:tcPr>
          <w:p w14:paraId="552DF3CA" w14:textId="77777777" w:rsidR="00DA1431" w:rsidRPr="00701F8E" w:rsidRDefault="00DA1431" w:rsidP="00657EE0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289" w:type="dxa"/>
            <w:gridSpan w:val="4"/>
          </w:tcPr>
          <w:p w14:paraId="5EEE7A60" w14:textId="77777777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4539" w:type="dxa"/>
            <w:gridSpan w:val="8"/>
            <w:tcBorders>
              <w:top w:val="single" w:sz="4" w:space="0" w:color="auto"/>
            </w:tcBorders>
          </w:tcPr>
          <w:p w14:paraId="7DD9A796" w14:textId="77777777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3359" w:type="dxa"/>
          </w:tcPr>
          <w:p w14:paraId="21FF2938" w14:textId="77777777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A1431" w:rsidRPr="00701F8E" w14:paraId="18E6A716" w14:textId="77777777" w:rsidTr="00657EE0">
        <w:tc>
          <w:tcPr>
            <w:tcW w:w="1613" w:type="dxa"/>
            <w:gridSpan w:val="3"/>
          </w:tcPr>
          <w:p w14:paraId="637423B3" w14:textId="1FB3B2C3" w:rsidR="00DA1431" w:rsidRPr="00701F8E" w:rsidRDefault="00DA1431" w:rsidP="00657EE0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9187" w:type="dxa"/>
            <w:gridSpan w:val="13"/>
          </w:tcPr>
          <w:p w14:paraId="124FC288" w14:textId="4632A368" w:rsidR="00DA1431" w:rsidRPr="00701F8E" w:rsidRDefault="00DA1431" w:rsidP="00657EE0">
            <w:pPr>
              <w:pStyle w:val="NoSpacing"/>
              <w:rPr>
                <w:rFonts w:cstheme="minorHAnsi"/>
                <w:szCs w:val="24"/>
              </w:rPr>
            </w:pPr>
          </w:p>
        </w:tc>
      </w:tr>
    </w:tbl>
    <w:p w14:paraId="1170C377" w14:textId="77777777" w:rsidR="00F46830" w:rsidRDefault="00F46830" w:rsidP="00C42123">
      <w:pPr>
        <w:pStyle w:val="NoSpacing"/>
        <w:rPr>
          <w:sz w:val="28"/>
          <w:szCs w:val="28"/>
        </w:rPr>
      </w:pPr>
    </w:p>
    <w:sectPr w:rsidR="00F46830" w:rsidSect="0011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035"/>
    <w:multiLevelType w:val="hybridMultilevel"/>
    <w:tmpl w:val="FECEC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747E"/>
    <w:multiLevelType w:val="hybridMultilevel"/>
    <w:tmpl w:val="AEF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56C"/>
    <w:multiLevelType w:val="hybridMultilevel"/>
    <w:tmpl w:val="167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EBD"/>
    <w:multiLevelType w:val="hybridMultilevel"/>
    <w:tmpl w:val="E28E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03C1B"/>
    <w:multiLevelType w:val="hybridMultilevel"/>
    <w:tmpl w:val="1A6C2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E660F"/>
    <w:multiLevelType w:val="hybridMultilevel"/>
    <w:tmpl w:val="2710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689">
    <w:abstractNumId w:val="0"/>
  </w:num>
  <w:num w:numId="2" w16cid:durableId="394593175">
    <w:abstractNumId w:val="4"/>
  </w:num>
  <w:num w:numId="3" w16cid:durableId="1708287540">
    <w:abstractNumId w:val="2"/>
  </w:num>
  <w:num w:numId="4" w16cid:durableId="1933202960">
    <w:abstractNumId w:val="3"/>
  </w:num>
  <w:num w:numId="5" w16cid:durableId="491219631">
    <w:abstractNumId w:val="1"/>
  </w:num>
  <w:num w:numId="6" w16cid:durableId="198569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F"/>
    <w:rsid w:val="001142D0"/>
    <w:rsid w:val="001A3A9B"/>
    <w:rsid w:val="001B62ED"/>
    <w:rsid w:val="001D0983"/>
    <w:rsid w:val="001D2393"/>
    <w:rsid w:val="001D2E81"/>
    <w:rsid w:val="002B6F3D"/>
    <w:rsid w:val="002D6236"/>
    <w:rsid w:val="002F5C33"/>
    <w:rsid w:val="0034544A"/>
    <w:rsid w:val="00350F58"/>
    <w:rsid w:val="00360AD1"/>
    <w:rsid w:val="003C2B06"/>
    <w:rsid w:val="00410D1D"/>
    <w:rsid w:val="00477AE0"/>
    <w:rsid w:val="004A67D5"/>
    <w:rsid w:val="004B4A82"/>
    <w:rsid w:val="00545834"/>
    <w:rsid w:val="00550771"/>
    <w:rsid w:val="005E4559"/>
    <w:rsid w:val="00657EE0"/>
    <w:rsid w:val="006A649B"/>
    <w:rsid w:val="006C19F5"/>
    <w:rsid w:val="006C5992"/>
    <w:rsid w:val="00701F8E"/>
    <w:rsid w:val="007466CA"/>
    <w:rsid w:val="0076465B"/>
    <w:rsid w:val="00764742"/>
    <w:rsid w:val="0077663B"/>
    <w:rsid w:val="00781677"/>
    <w:rsid w:val="00794551"/>
    <w:rsid w:val="00812474"/>
    <w:rsid w:val="00837F17"/>
    <w:rsid w:val="008C0303"/>
    <w:rsid w:val="008F18FB"/>
    <w:rsid w:val="00933B8C"/>
    <w:rsid w:val="009D591A"/>
    <w:rsid w:val="00A05945"/>
    <w:rsid w:val="00A25C2F"/>
    <w:rsid w:val="00A50786"/>
    <w:rsid w:val="00A64EE4"/>
    <w:rsid w:val="00A73767"/>
    <w:rsid w:val="00AB462E"/>
    <w:rsid w:val="00B15C81"/>
    <w:rsid w:val="00B23DF5"/>
    <w:rsid w:val="00B458AB"/>
    <w:rsid w:val="00BF2B8F"/>
    <w:rsid w:val="00C42123"/>
    <w:rsid w:val="00C73E9A"/>
    <w:rsid w:val="00CF5030"/>
    <w:rsid w:val="00D1066D"/>
    <w:rsid w:val="00D34C63"/>
    <w:rsid w:val="00D815ED"/>
    <w:rsid w:val="00D851D3"/>
    <w:rsid w:val="00D9324B"/>
    <w:rsid w:val="00DA1431"/>
    <w:rsid w:val="00DB03E5"/>
    <w:rsid w:val="00DD389C"/>
    <w:rsid w:val="00DE7196"/>
    <w:rsid w:val="00DF4B93"/>
    <w:rsid w:val="00E057CC"/>
    <w:rsid w:val="00E07EE4"/>
    <w:rsid w:val="00E174B3"/>
    <w:rsid w:val="00E550E0"/>
    <w:rsid w:val="00E553DD"/>
    <w:rsid w:val="00E60593"/>
    <w:rsid w:val="00E94B1F"/>
    <w:rsid w:val="00EC7A27"/>
    <w:rsid w:val="00EE1DB3"/>
    <w:rsid w:val="00F02FD5"/>
    <w:rsid w:val="00F46830"/>
    <w:rsid w:val="00F8285D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38BC"/>
  <w15:docId w15:val="{DF730C9B-4E65-43B6-A109-BD0F794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09B9-1FED-4537-98D4-CE7B517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Nikki Early</cp:lastModifiedBy>
  <cp:revision>5</cp:revision>
  <cp:lastPrinted>2025-06-18T13:58:00Z</cp:lastPrinted>
  <dcterms:created xsi:type="dcterms:W3CDTF">2025-06-18T13:46:00Z</dcterms:created>
  <dcterms:modified xsi:type="dcterms:W3CDTF">2025-06-18T14:01:00Z</dcterms:modified>
</cp:coreProperties>
</file>